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RPr="00F16936" w:rsidP="00F16936">
      <w:pPr>
        <w:pStyle w:val="NoSpacing"/>
        <w:jc w:val="right"/>
        <w:rPr>
          <w:rFonts w:eastAsia="MS Mincho"/>
          <w:bCs/>
        </w:rPr>
      </w:pPr>
      <w:r w:rsidRPr="00F16936">
        <w:rPr>
          <w:rFonts w:eastAsia="MS Mincho"/>
        </w:rPr>
        <w:t>Дело № 5-</w:t>
      </w:r>
      <w:r w:rsidR="0055781D">
        <w:rPr>
          <w:rFonts w:eastAsia="MS Mincho"/>
          <w:color w:val="FF0000"/>
        </w:rPr>
        <w:t>048</w:t>
      </w:r>
      <w:r w:rsidRPr="00391B27" w:rsidR="00F16936">
        <w:rPr>
          <w:rFonts w:eastAsia="MS Mincho"/>
          <w:color w:val="FF0000"/>
        </w:rPr>
        <w:t>-</w:t>
      </w:r>
      <w:r w:rsidR="00F16936">
        <w:rPr>
          <w:rFonts w:eastAsia="MS Mincho"/>
          <w:color w:val="FF0000"/>
        </w:rPr>
        <w:t>2106</w:t>
      </w:r>
      <w:r w:rsidRPr="00F16936">
        <w:rPr>
          <w:rFonts w:eastAsia="MS Mincho"/>
        </w:rPr>
        <w:t>/202</w:t>
      </w:r>
      <w:r w:rsidR="00F16936">
        <w:rPr>
          <w:rFonts w:eastAsia="MS Mincho"/>
        </w:rPr>
        <w:t>6</w:t>
      </w:r>
    </w:p>
    <w:p w:rsidR="00712564" w:rsidP="00F16936">
      <w:pPr>
        <w:pStyle w:val="NoSpacing"/>
        <w:jc w:val="right"/>
        <w:rPr>
          <w:bCs/>
        </w:rPr>
      </w:pPr>
      <w:r w:rsidRPr="00391B27">
        <w:rPr>
          <w:bCs/>
        </w:rPr>
        <w:t>77MS0345-01-2025-003864-40</w:t>
      </w:r>
    </w:p>
    <w:p w:rsidR="00391B27" w:rsidRPr="00F16936" w:rsidP="00F16936">
      <w:pPr>
        <w:pStyle w:val="NoSpacing"/>
        <w:jc w:val="right"/>
        <w:rPr>
          <w:rFonts w:eastAsia="MS Mincho"/>
          <w:bCs/>
          <w:color w:val="0D0D0D" w:themeColor="text1" w:themeTint="F2"/>
        </w:rPr>
      </w:pPr>
    </w:p>
    <w:p w:rsidR="00F16936" w:rsidP="00F16936">
      <w:pPr>
        <w:pStyle w:val="NoSpacing"/>
        <w:jc w:val="center"/>
      </w:pPr>
      <w:r>
        <w:t>ПОСТАНОВЛЕНИЕ</w:t>
      </w:r>
    </w:p>
    <w:p w:rsidR="00F16936" w:rsidP="00F16936">
      <w:pPr>
        <w:pStyle w:val="NoSpacing"/>
        <w:jc w:val="center"/>
      </w:pPr>
      <w:r>
        <w:t>об административном правонарушении</w:t>
      </w:r>
    </w:p>
    <w:p w:rsidR="00F16936" w:rsidP="00F16936">
      <w:pPr>
        <w:pStyle w:val="NoSpacing"/>
        <w:jc w:val="both"/>
      </w:pPr>
    </w:p>
    <w:p w:rsidR="00F16936" w:rsidP="00F16936">
      <w:pPr>
        <w:pStyle w:val="NoSpacing"/>
        <w:jc w:val="both"/>
      </w:pPr>
      <w:r>
        <w:t>г. Нижневартовск</w:t>
      </w:r>
      <w:r>
        <w:tab/>
      </w:r>
      <w:r>
        <w:tab/>
      </w:r>
      <w:r>
        <w:tab/>
        <w:t xml:space="preserve">                                                                             </w:t>
      </w:r>
      <w:r w:rsidR="00391B27">
        <w:t>28</w:t>
      </w:r>
      <w:r>
        <w:t xml:space="preserve"> января 2026 года</w:t>
      </w:r>
    </w:p>
    <w:p w:rsidR="00F16936" w:rsidP="00F16936">
      <w:pPr>
        <w:pStyle w:val="NoSpacing"/>
        <w:jc w:val="both"/>
      </w:pPr>
    </w:p>
    <w:p w:rsidR="000F3635" w:rsidRPr="00F16936" w:rsidP="00F16936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F16936">
        <w:t>:</w:t>
      </w:r>
    </w:p>
    <w:p w:rsidR="00867B86" w:rsidRPr="00F16936" w:rsidP="00F16936">
      <w:pPr>
        <w:pStyle w:val="NoSpacing"/>
        <w:ind w:firstLine="567"/>
        <w:jc w:val="both"/>
      </w:pPr>
      <w:r>
        <w:rPr>
          <w:color w:val="FF0000"/>
        </w:rPr>
        <w:t xml:space="preserve">Хасановой Дилнозы Бахтиеровны, </w:t>
      </w:r>
      <w:r w:rsidR="007F7C32">
        <w:rPr>
          <w:color w:val="FF0000"/>
        </w:rPr>
        <w:t>*</w:t>
      </w:r>
      <w:r w:rsidRPr="00F16936" w:rsidR="00CC11D6">
        <w:rPr>
          <w:color w:val="FF0000"/>
        </w:rPr>
        <w:t xml:space="preserve"> </w:t>
      </w:r>
      <w:r w:rsidRPr="00F16936" w:rsidR="00CC11D6">
        <w:t xml:space="preserve">года рождения, уроженки </w:t>
      </w:r>
      <w:r w:rsidR="007F7C32">
        <w:rPr>
          <w:color w:val="FF0000"/>
        </w:rPr>
        <w:t>*</w:t>
      </w:r>
      <w:r>
        <w:rPr>
          <w:color w:val="FF0000"/>
        </w:rPr>
        <w:t xml:space="preserve"> </w:t>
      </w:r>
      <w:r w:rsidR="00F16936">
        <w:t xml:space="preserve">зарегистрированной и </w:t>
      </w:r>
      <w:r w:rsidRPr="00F16936" w:rsidR="00CC11D6">
        <w:t xml:space="preserve">проживающей по адресу: </w:t>
      </w:r>
      <w:r w:rsidR="007F7C32">
        <w:t>*</w:t>
      </w:r>
      <w:r w:rsidRPr="00F16936" w:rsidR="00CC11D6">
        <w:t>, паспорт</w:t>
      </w:r>
      <w:r w:rsidR="00F16936">
        <w:t>:</w:t>
      </w:r>
      <w:r w:rsidRPr="00F16936" w:rsidR="00CC11D6">
        <w:t xml:space="preserve"> </w:t>
      </w:r>
      <w:r w:rsidR="007F7C32">
        <w:rPr>
          <w:color w:val="FF0000"/>
        </w:rPr>
        <w:t>*</w:t>
      </w:r>
    </w:p>
    <w:p w:rsidR="00867B86" w:rsidRPr="00F16936" w:rsidP="00F16936">
      <w:pPr>
        <w:pStyle w:val="NoSpacing"/>
        <w:jc w:val="center"/>
      </w:pPr>
      <w:r w:rsidRPr="00F16936">
        <w:t>УСТАНОВИЛ:</w:t>
      </w:r>
    </w:p>
    <w:p w:rsidR="00867B86" w:rsidRPr="00F16936" w:rsidP="00F16936">
      <w:pPr>
        <w:pStyle w:val="NoSpacing"/>
        <w:jc w:val="both"/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Хасанова Д.Б</w:t>
      </w:r>
      <w:r w:rsidRPr="00F16936" w:rsidR="00712564">
        <w:t>.</w:t>
      </w:r>
      <w:r w:rsidRPr="00F16936" w:rsidR="006E5227">
        <w:t xml:space="preserve"> </w:t>
      </w:r>
      <w:r w:rsidRPr="00F16936" w:rsidR="00A05574">
        <w:t xml:space="preserve"> </w:t>
      </w:r>
      <w:r>
        <w:t>15.07</w:t>
      </w:r>
      <w:r w:rsidRPr="00F16936" w:rsidR="00B23ECD">
        <w:t>.2025</w:t>
      </w:r>
      <w:r w:rsidRPr="00F16936">
        <w:rPr>
          <w:color w:val="0D0D0D" w:themeColor="text1" w:themeTint="F2"/>
        </w:rPr>
        <w:t xml:space="preserve"> года в 00:0</w:t>
      </w:r>
      <w:r w:rsidRPr="00F16936" w:rsidR="005A388A">
        <w:rPr>
          <w:color w:val="0D0D0D" w:themeColor="text1" w:themeTint="F2"/>
        </w:rPr>
        <w:t>0</w:t>
      </w:r>
      <w:r w:rsidRPr="00F16936">
        <w:rPr>
          <w:color w:val="0D0D0D" w:themeColor="text1" w:themeTint="F2"/>
        </w:rPr>
        <w:t xml:space="preserve"> часов по адресу: </w:t>
      </w:r>
      <w:r w:rsidR="007F7C32">
        <w:rPr>
          <w:color w:val="0D0D0D" w:themeColor="text1" w:themeTint="F2"/>
        </w:rPr>
        <w:t>*</w:t>
      </w:r>
      <w:r w:rsidRPr="00F16936">
        <w:rPr>
          <w:color w:val="0D0D0D" w:themeColor="text1" w:themeTint="F2"/>
        </w:rPr>
        <w:t xml:space="preserve"> не произвел</w:t>
      </w:r>
      <w:r w:rsidRPr="00F16936" w:rsidR="00CC4A61">
        <w:rPr>
          <w:color w:val="0D0D0D" w:themeColor="text1" w:themeTint="F2"/>
        </w:rPr>
        <w:t>а</w:t>
      </w:r>
      <w:r w:rsidRPr="00F16936">
        <w:rPr>
          <w:color w:val="0D0D0D" w:themeColor="text1" w:themeTint="F2"/>
        </w:rPr>
        <w:t xml:space="preserve"> оплату административного штрафа в размере </w:t>
      </w:r>
      <w:r w:rsidR="008F7D09">
        <w:rPr>
          <w:color w:val="FF0000"/>
        </w:rPr>
        <w:t>4500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по постановлению № </w:t>
      </w:r>
      <w:r w:rsidR="008F7D09">
        <w:rPr>
          <w:color w:val="FF0000"/>
        </w:rPr>
        <w:t>0356043010225042202001150 от 22.04.2025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по делу об административном правонарушении, </w:t>
      </w:r>
      <w:r w:rsidRPr="00F16936" w:rsidR="00F16936">
        <w:rPr>
          <w:color w:val="0D0D0D" w:themeColor="text1" w:themeTint="F2"/>
        </w:rPr>
        <w:t>предусмотренном ч.</w:t>
      </w:r>
      <w:r w:rsidR="00F16936">
        <w:rPr>
          <w:color w:val="0D0D0D" w:themeColor="text1" w:themeTint="F2"/>
        </w:rPr>
        <w:t xml:space="preserve"> </w:t>
      </w:r>
      <w:r w:rsidR="008F7D09">
        <w:rPr>
          <w:color w:val="0D0D0D" w:themeColor="text1" w:themeTint="F2"/>
        </w:rPr>
        <w:t>5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 xml:space="preserve">ст. </w:t>
      </w:r>
      <w:r w:rsidR="008F7D09">
        <w:rPr>
          <w:color w:val="0D0D0D" w:themeColor="text1" w:themeTint="F2"/>
        </w:rPr>
        <w:t>12.16</w:t>
      </w:r>
      <w:r w:rsidR="00F16936">
        <w:rPr>
          <w:color w:val="0D0D0D" w:themeColor="text1" w:themeTint="F2"/>
        </w:rPr>
        <w:t xml:space="preserve"> </w:t>
      </w:r>
      <w:r w:rsidR="008F7D09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 xml:space="preserve">, вступившему в законную силу </w:t>
      </w:r>
      <w:r w:rsidR="008F7D09">
        <w:rPr>
          <w:color w:val="FF0000"/>
        </w:rPr>
        <w:t>15.05</w:t>
      </w:r>
      <w:r w:rsidR="00F16936">
        <w:rPr>
          <w:color w:val="FF0000"/>
        </w:rPr>
        <w:t>.2025</w:t>
      </w:r>
      <w:r w:rsidRPr="00F16936">
        <w:rPr>
          <w:color w:val="0D0D0D" w:themeColor="text1" w:themeTint="F2"/>
        </w:rPr>
        <w:t xml:space="preserve">, в срок, предусмотренный ч. 1 ст. 32.2 Кодекса РФ </w:t>
      </w:r>
      <w:r w:rsidR="00F16936">
        <w:rPr>
          <w:color w:val="0D0D0D" w:themeColor="text1" w:themeTint="F2"/>
        </w:rPr>
        <w:t>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Хасанова Д.Б</w:t>
      </w:r>
      <w:r w:rsidRPr="00F16936">
        <w:rPr>
          <w:color w:val="0D0D0D" w:themeColor="text1" w:themeTint="F2"/>
        </w:rPr>
        <w:t>. на рассмотрение дела об административном правонарушении не явил</w:t>
      </w:r>
      <w:r w:rsidR="00B76D26">
        <w:rPr>
          <w:color w:val="0D0D0D" w:themeColor="text1" w:themeTint="F2"/>
        </w:rPr>
        <w:t>ась</w:t>
      </w:r>
      <w:r w:rsidRPr="00F16936">
        <w:rPr>
          <w:color w:val="0D0D0D" w:themeColor="text1" w:themeTint="F2"/>
        </w:rPr>
        <w:t>, о времени и месте рассмотрения администра</w:t>
      </w:r>
      <w:r w:rsidRPr="00F16936">
        <w:rPr>
          <w:color w:val="0D0D0D" w:themeColor="text1" w:themeTint="F2"/>
        </w:rPr>
        <w:t>тивного материала извещен</w:t>
      </w:r>
      <w:r w:rsidR="00B76D26">
        <w:rPr>
          <w:color w:val="0D0D0D" w:themeColor="text1" w:themeTint="F2"/>
        </w:rPr>
        <w:t>а</w:t>
      </w:r>
      <w:r w:rsidRPr="00F16936">
        <w:rPr>
          <w:color w:val="0D0D0D" w:themeColor="text1" w:themeTint="F2"/>
        </w:rPr>
        <w:t xml:space="preserve"> надлежащим образом</w:t>
      </w:r>
      <w:r w:rsidRPr="00F16936" w:rsidR="00440AB2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Мировой судья, исследовал следующие доказательства по делу:</w:t>
      </w:r>
    </w:p>
    <w:p w:rsidR="00CA1080" w:rsidRPr="00F16936" w:rsidP="00F16936">
      <w:pPr>
        <w:pStyle w:val="NoSpacing"/>
        <w:ind w:firstLine="567"/>
        <w:jc w:val="both"/>
      </w:pPr>
      <w:r w:rsidRPr="00F16936">
        <w:t xml:space="preserve">протокол об административном правонарушении </w:t>
      </w:r>
      <w:r w:rsidR="00B76D26">
        <w:t xml:space="preserve">№ </w:t>
      </w:r>
      <w:r w:rsidR="008F7D09">
        <w:rPr>
          <w:color w:val="FF0000"/>
        </w:rPr>
        <w:t>0356043010425081802012824 от 18.08</w:t>
      </w:r>
      <w:r w:rsidR="00B76D26">
        <w:rPr>
          <w:color w:val="FF0000"/>
        </w:rPr>
        <w:t>.2025</w:t>
      </w:r>
      <w:r w:rsidRPr="00F16936">
        <w:t>,</w:t>
      </w:r>
      <w:r w:rsidRPr="00F16936" w:rsidR="00440AB2">
        <w:t xml:space="preserve"> составленный уполномоченным должностным лицом.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t xml:space="preserve">копию постановления № </w:t>
      </w:r>
      <w:r w:rsidR="008F7D09">
        <w:rPr>
          <w:color w:val="FF0000"/>
        </w:rPr>
        <w:t xml:space="preserve">0356043010225042202001150 от 22.04.2025 </w:t>
      </w:r>
      <w:r w:rsidRPr="00F16936">
        <w:t xml:space="preserve">по делу об административном правонарушении, согласно которому </w:t>
      </w:r>
      <w:r w:rsidR="008F7D09">
        <w:rPr>
          <w:color w:val="FF0000"/>
        </w:rPr>
        <w:t>Хасанова Д.Б</w:t>
      </w:r>
      <w:r w:rsidRPr="00F16936">
        <w:t xml:space="preserve">. подвергнута административному взысканию в сумме </w:t>
      </w:r>
      <w:r w:rsidR="008F7D09">
        <w:rPr>
          <w:color w:val="FF0000"/>
        </w:rPr>
        <w:t>4500</w:t>
      </w:r>
      <w:r w:rsidRPr="00B76D26" w:rsidR="00592B17">
        <w:rPr>
          <w:color w:val="FF0000"/>
        </w:rPr>
        <w:t xml:space="preserve"> </w:t>
      </w:r>
      <w:r w:rsidRPr="00F16936">
        <w:t>рублей за совершение административного правонарушения, предусмотр</w:t>
      </w:r>
      <w:r w:rsidRPr="00F16936">
        <w:t xml:space="preserve">енного </w:t>
      </w:r>
      <w:r w:rsidR="008F7D09">
        <w:rPr>
          <w:color w:val="0D0D0D" w:themeColor="text1" w:themeTint="F2"/>
        </w:rPr>
        <w:t xml:space="preserve">ч. 5 ст. 12.16 Кодекса РФ об АП - </w:t>
      </w:r>
      <w:r w:rsidRPr="00F16936">
        <w:rPr>
          <w:color w:val="0D0D0D" w:themeColor="text1" w:themeTint="F2"/>
        </w:rPr>
        <w:t>приходит к следующему.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Часть 1 статьи 20.25 </w:t>
      </w:r>
      <w:r w:rsidR="00B76D26">
        <w:rPr>
          <w:color w:val="0D0D0D" w:themeColor="text1" w:themeTint="F2"/>
        </w:rPr>
        <w:t>Кодекса РФ об АП</w:t>
      </w:r>
      <w:r w:rsidRPr="00F16936" w:rsidR="00B76D26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Постановление по делу об ад</w:t>
      </w:r>
      <w:r w:rsidR="00B76D26">
        <w:rPr>
          <w:color w:val="0D0D0D" w:themeColor="text1" w:themeTint="F2"/>
        </w:rPr>
        <w:t xml:space="preserve">министративном правонарушении № </w:t>
      </w:r>
      <w:r w:rsidR="008F7D09">
        <w:rPr>
          <w:color w:val="FF0000"/>
        </w:rPr>
        <w:t>0356043010225042202001150 от 22.04.2025</w:t>
      </w:r>
      <w:r w:rsidR="00B76D2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в отношении </w:t>
      </w:r>
      <w:r w:rsidR="008F7D09">
        <w:rPr>
          <w:color w:val="FF0000"/>
        </w:rPr>
        <w:t>Хасановой Д.Б</w:t>
      </w:r>
      <w:r w:rsidRPr="00F16936" w:rsidR="001B6EC0">
        <w:t xml:space="preserve">. </w:t>
      </w:r>
      <w:r w:rsidRPr="00F16936">
        <w:rPr>
          <w:color w:val="0D0D0D" w:themeColor="text1" w:themeTint="F2"/>
        </w:rPr>
        <w:t xml:space="preserve">вступило в законную силу </w:t>
      </w:r>
      <w:r w:rsidR="008F7D09">
        <w:rPr>
          <w:color w:val="FF0000"/>
        </w:rPr>
        <w:t>15.05.2025</w:t>
      </w:r>
      <w:r w:rsidRPr="00F16936">
        <w:rPr>
          <w:color w:val="0D0D0D" w:themeColor="text1" w:themeTint="F2"/>
        </w:rPr>
        <w:t xml:space="preserve">, следовательно, последним днем срока, установленного ст. </w:t>
      </w:r>
      <w:r w:rsidRPr="00F16936" w:rsidR="00B76D26">
        <w:rPr>
          <w:color w:val="0D0D0D" w:themeColor="text1" w:themeTint="F2"/>
        </w:rPr>
        <w:t>32.2 Кодекса</w:t>
      </w:r>
      <w:r w:rsidR="00B76D26">
        <w:rPr>
          <w:color w:val="0D0D0D" w:themeColor="text1" w:themeTint="F2"/>
        </w:rPr>
        <w:t xml:space="preserve"> РФ об АП</w:t>
      </w:r>
      <w:r w:rsidRPr="00F16936">
        <w:rPr>
          <w:color w:val="0D0D0D" w:themeColor="text1" w:themeTint="F2"/>
        </w:rPr>
        <w:t xml:space="preserve">, для уплаты штрафа является </w:t>
      </w:r>
      <w:r w:rsidR="008F7D09">
        <w:rPr>
          <w:color w:val="FF0000"/>
        </w:rPr>
        <w:t>14.07</w:t>
      </w:r>
      <w:r w:rsidRPr="00B76D26" w:rsidR="00B76D26">
        <w:rPr>
          <w:color w:val="FF0000"/>
        </w:rPr>
        <w:t>.2025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Доказательства уплаты</w:t>
      </w:r>
      <w:r w:rsidRPr="00F16936">
        <w:rPr>
          <w:color w:val="0D0D0D" w:themeColor="text1" w:themeTint="F2"/>
        </w:rPr>
        <w:t xml:space="preserve"> штрафа в сумме </w:t>
      </w:r>
      <w:r w:rsidR="008F7D09">
        <w:rPr>
          <w:color w:val="FF0000"/>
        </w:rPr>
        <w:t>4500</w:t>
      </w:r>
      <w:r w:rsidRPr="00B76D2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8F7D09">
        <w:rPr>
          <w:color w:val="FF0000"/>
        </w:rPr>
        <w:t>Хасановой Д.Б</w:t>
      </w:r>
      <w:r w:rsidRPr="00F16936" w:rsidR="00A05574">
        <w:t>.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 xml:space="preserve">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F16936" w:rsidR="00CC4A61">
        <w:rPr>
          <w:color w:val="0D0D0D" w:themeColor="text1" w:themeTint="F2"/>
        </w:rPr>
        <w:t>й</w:t>
      </w:r>
      <w:r w:rsidRPr="00F16936">
        <w:rPr>
          <w:color w:val="0D0D0D" w:themeColor="text1" w:themeTint="F2"/>
        </w:rPr>
        <w:t xml:space="preserve">, </w:t>
      </w:r>
      <w:r w:rsidRPr="00F16936" w:rsidR="00B76D26">
        <w:rPr>
          <w:color w:val="0D0D0D" w:themeColor="text1" w:themeTint="F2"/>
        </w:rPr>
        <w:t>отсутствие обстоятельств</w:t>
      </w:r>
      <w:r w:rsidRPr="00F16936">
        <w:rPr>
          <w:color w:val="0D0D0D" w:themeColor="text1" w:themeTint="F2"/>
        </w:rPr>
        <w:t xml:space="preserve">, смягчающих и </w:t>
      </w:r>
      <w:r w:rsidRPr="00F16936" w:rsidR="00B76D26">
        <w:rPr>
          <w:color w:val="0D0D0D" w:themeColor="text1" w:themeTint="F2"/>
        </w:rPr>
        <w:t>отягчающих административную</w:t>
      </w:r>
      <w:r w:rsidRPr="00F16936">
        <w:rPr>
          <w:color w:val="0D0D0D" w:themeColor="text1" w:themeTint="F2"/>
        </w:rPr>
        <w:t xml:space="preserve"> ответственно</w:t>
      </w:r>
      <w:r w:rsidR="00B76D26">
        <w:rPr>
          <w:color w:val="0D0D0D" w:themeColor="text1" w:themeTint="F2"/>
        </w:rPr>
        <w:t>сть, предусмотренных ст.ст. 4.2</w:t>
      </w:r>
      <w:r w:rsidRPr="00F16936">
        <w:rPr>
          <w:color w:val="0D0D0D" w:themeColor="text1" w:themeTint="F2"/>
        </w:rPr>
        <w:t xml:space="preserve">, 4.3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 xml:space="preserve"> и считает необходимым, назначить административное наказание в виде административного штрафа.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Руководствуясь ст.ст. 29.9, 29.10, 32.2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, мировой судья</w:t>
      </w:r>
      <w:r w:rsidR="00B76D26">
        <w:rPr>
          <w:color w:val="0D0D0D" w:themeColor="text1" w:themeTint="F2"/>
        </w:rPr>
        <w:t>,</w:t>
      </w:r>
    </w:p>
    <w:p w:rsidR="008F7D09" w:rsidP="00F16936">
      <w:pPr>
        <w:pStyle w:val="NoSpacing"/>
        <w:jc w:val="center"/>
        <w:rPr>
          <w:color w:val="0D0D0D" w:themeColor="text1" w:themeTint="F2"/>
        </w:rPr>
      </w:pPr>
    </w:p>
    <w:p w:rsidR="008F7D09" w:rsidP="00F16936">
      <w:pPr>
        <w:pStyle w:val="NoSpacing"/>
        <w:jc w:val="center"/>
        <w:rPr>
          <w:color w:val="0D0D0D" w:themeColor="text1" w:themeTint="F2"/>
        </w:rPr>
      </w:pPr>
    </w:p>
    <w:p w:rsidR="00534337" w:rsidP="00F16936">
      <w:pPr>
        <w:pStyle w:val="NoSpacing"/>
        <w:jc w:val="center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ПОСТАНОВИЛ:</w:t>
      </w:r>
    </w:p>
    <w:p w:rsidR="00B76D26" w:rsidRPr="00F16936" w:rsidP="00F16936">
      <w:pPr>
        <w:pStyle w:val="NoSpacing"/>
        <w:jc w:val="center"/>
        <w:rPr>
          <w:color w:val="0D0D0D" w:themeColor="text1" w:themeTint="F2"/>
        </w:rPr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Хасанову Дилнозу Бахтиеровну</w:t>
      </w:r>
      <w:r w:rsidRPr="00F16936">
        <w:rPr>
          <w:color w:val="0D0D0D" w:themeColor="text1" w:themeTint="F2"/>
        </w:rPr>
        <w:t xml:space="preserve"> признать виновн</w:t>
      </w:r>
      <w:r w:rsidRPr="00F16936" w:rsidR="00CC4A61">
        <w:rPr>
          <w:color w:val="0D0D0D" w:themeColor="text1" w:themeTint="F2"/>
        </w:rPr>
        <w:t>ой</w:t>
      </w:r>
      <w:r w:rsidRPr="00F16936">
        <w:rPr>
          <w:color w:val="0D0D0D" w:themeColor="text1" w:themeTint="F2"/>
        </w:rPr>
        <w:t xml:space="preserve"> 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 xml:space="preserve">Кодекса РФ об АП </w:t>
      </w:r>
      <w:r w:rsidRPr="00F16936">
        <w:rPr>
          <w:color w:val="0D0D0D" w:themeColor="text1" w:themeTint="F2"/>
        </w:rPr>
        <w:t xml:space="preserve">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</w:rPr>
        <w:t>9</w:t>
      </w:r>
      <w:r w:rsidR="00B76D26">
        <w:rPr>
          <w:color w:val="0D0D0D" w:themeColor="text1" w:themeTint="F2"/>
        </w:rPr>
        <w:t xml:space="preserve"> 000</w:t>
      </w:r>
      <w:r w:rsidRPr="00F16936">
        <w:rPr>
          <w:color w:val="0D0D0D" w:themeColor="text1" w:themeTint="F2"/>
        </w:rPr>
        <w:t xml:space="preserve"> (</w:t>
      </w:r>
      <w:r>
        <w:rPr>
          <w:color w:val="0D0D0D" w:themeColor="text1" w:themeTint="F2"/>
        </w:rPr>
        <w:t>девяти тысяч</w:t>
      </w:r>
      <w:r w:rsidRPr="00F16936">
        <w:rPr>
          <w:color w:val="0D0D0D" w:themeColor="text1" w:themeTint="F2"/>
        </w:rPr>
        <w:t>) рублей.</w:t>
      </w:r>
    </w:p>
    <w:p w:rsidR="004920D8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Штраф подлежит уплате в УФК по Ханты</w:t>
      </w:r>
      <w:r w:rsidR="00B76D26">
        <w:rPr>
          <w:color w:val="0D0D0D" w:themeColor="text1" w:themeTint="F2"/>
        </w:rPr>
        <w:t>-Мансийскому автономному округу-</w:t>
      </w:r>
      <w:r w:rsidRPr="00F16936">
        <w:rPr>
          <w:color w:val="0D0D0D" w:themeColor="text1" w:themeTint="F2"/>
        </w:rPr>
        <w:t>Югре (Департамент административного обеспечения Ханты</w:t>
      </w:r>
      <w:r w:rsidR="00B76D26">
        <w:rPr>
          <w:color w:val="0D0D0D" w:themeColor="text1" w:themeTint="F2"/>
        </w:rPr>
        <w:t>-Мансийского автономного округа-</w:t>
      </w:r>
      <w:r w:rsidRPr="00F16936">
        <w:rPr>
          <w:color w:val="0D0D0D" w:themeColor="text1" w:themeTint="F2"/>
        </w:rPr>
        <w:t>Югры), л/с 04872</w:t>
      </w:r>
      <w:r w:rsidRPr="00F16936">
        <w:rPr>
          <w:color w:val="0D0D0D" w:themeColor="text1" w:themeTint="F2"/>
          <w:lang w:val="en-US"/>
        </w:rPr>
        <w:t>D</w:t>
      </w:r>
      <w:r w:rsidRPr="00F16936">
        <w:rPr>
          <w:color w:val="0D0D0D" w:themeColor="text1" w:themeTint="F2"/>
        </w:rPr>
        <w:t xml:space="preserve">08080, КПП 860101001, ИНН 8601073664, БИК 007162163, ОКТМО 71875000, банковский </w:t>
      </w:r>
      <w:r w:rsidRPr="00F16936" w:rsidR="00821EE3">
        <w:rPr>
          <w:color w:val="0D0D0D" w:themeColor="text1" w:themeTint="F2"/>
        </w:rPr>
        <w:t xml:space="preserve">счет (ЕКС) 40102810245370000007, </w:t>
      </w:r>
      <w:r w:rsidRPr="00F16936" w:rsidR="00821EE3">
        <w:rPr>
          <w:color w:val="FF0000"/>
        </w:rPr>
        <w:t>ОКЦ №8 УГУ БАНКА РОССИИ</w:t>
      </w:r>
      <w:r w:rsidRPr="00F16936">
        <w:rPr>
          <w:color w:val="0D0D0D" w:themeColor="text1" w:themeTint="F2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8F7D09" w:rsidR="008F7D09">
        <w:rPr>
          <w:color w:val="FF0000"/>
        </w:rPr>
        <w:t>0412365400465011832520116</w:t>
      </w:r>
      <w:r w:rsidRPr="00F16936" w:rsidR="004E0DD4">
        <w:rPr>
          <w:color w:val="0D0D0D" w:themeColor="text1" w:themeTint="F2"/>
        </w:rPr>
        <w:t>.</w:t>
      </w:r>
    </w:p>
    <w:p w:rsidR="00B76D26" w:rsidP="00B76D26">
      <w:pPr>
        <w:pStyle w:val="NoSpacing"/>
        <w:ind w:firstLine="567"/>
        <w:jc w:val="both"/>
      </w:pPr>
      <w:r>
        <w:t>Административный штраф должен быть уплачен лицом, привлеченным к администра</w:t>
      </w:r>
      <w:r>
        <w:t xml:space="preserve">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76D26">
        <w:t xml:space="preserve">предусмотренных </w:t>
      </w:r>
      <w:hyperlink r:id="rId4" w:anchor="sub_315#sub_315" w:history="1">
        <w:r w:rsidRPr="00B76D26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76D26" w:rsidP="00B76D26">
      <w:pPr>
        <w:pStyle w:val="NoSpacing"/>
        <w:ind w:firstLine="567"/>
        <w:jc w:val="both"/>
      </w:pPr>
      <w:r>
        <w:t>Квитанцию об оплат</w:t>
      </w:r>
      <w:r>
        <w:t>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B76D26" w:rsidP="00B76D26">
      <w:pPr>
        <w:pStyle w:val="NoSpacing"/>
        <w:ind w:firstLine="567"/>
        <w:jc w:val="both"/>
      </w:pPr>
      <w:r>
        <w:t>Неупл</w:t>
      </w:r>
      <w:r>
        <w:t xml:space="preserve">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76D26" w:rsidP="00B76D26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</w:t>
      </w:r>
      <w:r>
        <w:t xml:space="preserve">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76D26" w:rsidP="00B76D26">
      <w:pPr>
        <w:pStyle w:val="NoSpacing"/>
        <w:ind w:firstLine="567"/>
        <w:jc w:val="both"/>
      </w:pPr>
      <w:r>
        <w:t>*</w:t>
      </w:r>
    </w:p>
    <w:p w:rsidR="00B76D26" w:rsidP="00B76D26">
      <w:pPr>
        <w:pStyle w:val="NoSpacing"/>
        <w:ind w:firstLine="567"/>
        <w:jc w:val="both"/>
      </w:pPr>
      <w:r>
        <w:t>Мировой судья</w:t>
      </w:r>
    </w:p>
    <w:p w:rsidR="00B76D26" w:rsidP="00B76D26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B76D26" w:rsidP="00B76D26">
      <w:pPr>
        <w:pStyle w:val="NoSpacing"/>
        <w:ind w:firstLine="567"/>
        <w:jc w:val="both"/>
      </w:pPr>
    </w:p>
    <w:p w:rsidR="00534337" w:rsidRPr="00F16936" w:rsidP="00B76D26">
      <w:pPr>
        <w:pStyle w:val="NoSpacing"/>
        <w:ind w:firstLine="567"/>
        <w:jc w:val="both"/>
        <w:rPr>
          <w:color w:val="0D0D0D" w:themeColor="text1" w:themeTint="F2"/>
        </w:rPr>
      </w:pPr>
    </w:p>
    <w:sectPr w:rsidSect="00F16936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C3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0F3635"/>
    <w:rsid w:val="00163755"/>
    <w:rsid w:val="00166C33"/>
    <w:rsid w:val="00192BA9"/>
    <w:rsid w:val="001B6EC0"/>
    <w:rsid w:val="001C564B"/>
    <w:rsid w:val="001D33F9"/>
    <w:rsid w:val="001E665A"/>
    <w:rsid w:val="002065D6"/>
    <w:rsid w:val="002736C6"/>
    <w:rsid w:val="0029662B"/>
    <w:rsid w:val="002D4555"/>
    <w:rsid w:val="00300FA4"/>
    <w:rsid w:val="003140B0"/>
    <w:rsid w:val="003359A7"/>
    <w:rsid w:val="00342E2C"/>
    <w:rsid w:val="00391B27"/>
    <w:rsid w:val="003E3BCC"/>
    <w:rsid w:val="00440AB2"/>
    <w:rsid w:val="004920D8"/>
    <w:rsid w:val="004E0DD4"/>
    <w:rsid w:val="005214FB"/>
    <w:rsid w:val="00534337"/>
    <w:rsid w:val="0055781D"/>
    <w:rsid w:val="00592B17"/>
    <w:rsid w:val="005936E0"/>
    <w:rsid w:val="005A388A"/>
    <w:rsid w:val="005B4E7E"/>
    <w:rsid w:val="005B59D0"/>
    <w:rsid w:val="005C0563"/>
    <w:rsid w:val="005D13D9"/>
    <w:rsid w:val="005E3AD9"/>
    <w:rsid w:val="00634307"/>
    <w:rsid w:val="00656FC4"/>
    <w:rsid w:val="00674795"/>
    <w:rsid w:val="00691178"/>
    <w:rsid w:val="00693FA2"/>
    <w:rsid w:val="006A3922"/>
    <w:rsid w:val="006E5227"/>
    <w:rsid w:val="006F59C4"/>
    <w:rsid w:val="00700D26"/>
    <w:rsid w:val="00712564"/>
    <w:rsid w:val="00727C8D"/>
    <w:rsid w:val="007F30E4"/>
    <w:rsid w:val="007F7C32"/>
    <w:rsid w:val="00821EE3"/>
    <w:rsid w:val="00852E4E"/>
    <w:rsid w:val="00867B86"/>
    <w:rsid w:val="0087694F"/>
    <w:rsid w:val="00891D48"/>
    <w:rsid w:val="008F0A41"/>
    <w:rsid w:val="008F4BE3"/>
    <w:rsid w:val="008F7D09"/>
    <w:rsid w:val="00956644"/>
    <w:rsid w:val="00965321"/>
    <w:rsid w:val="00A05574"/>
    <w:rsid w:val="00A6194D"/>
    <w:rsid w:val="00A71F82"/>
    <w:rsid w:val="00A8441D"/>
    <w:rsid w:val="00AB0E4B"/>
    <w:rsid w:val="00AC48B7"/>
    <w:rsid w:val="00AE7013"/>
    <w:rsid w:val="00AF5128"/>
    <w:rsid w:val="00B041C5"/>
    <w:rsid w:val="00B23ECD"/>
    <w:rsid w:val="00B76D26"/>
    <w:rsid w:val="00BB4FED"/>
    <w:rsid w:val="00BB6F14"/>
    <w:rsid w:val="00C37B9B"/>
    <w:rsid w:val="00C66AA8"/>
    <w:rsid w:val="00C87A77"/>
    <w:rsid w:val="00C907E8"/>
    <w:rsid w:val="00CA1080"/>
    <w:rsid w:val="00CC11D6"/>
    <w:rsid w:val="00CC4A61"/>
    <w:rsid w:val="00D0642C"/>
    <w:rsid w:val="00D37CBA"/>
    <w:rsid w:val="00D405C3"/>
    <w:rsid w:val="00D763F2"/>
    <w:rsid w:val="00DB4393"/>
    <w:rsid w:val="00DB7CDC"/>
    <w:rsid w:val="00DF4413"/>
    <w:rsid w:val="00E353E7"/>
    <w:rsid w:val="00E8272E"/>
    <w:rsid w:val="00EA5C88"/>
    <w:rsid w:val="00EF211E"/>
    <w:rsid w:val="00F0249D"/>
    <w:rsid w:val="00F16936"/>
    <w:rsid w:val="00F26951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B0E4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B0E4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1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